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94FA0" w:rsidRDefault="001F107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Aissetou Sillah</w:t>
      </w:r>
    </w:p>
    <w:p w14:paraId="00000002" w14:textId="77777777" w:rsidR="00E94FA0" w:rsidRDefault="001F107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Composition </w:t>
      </w:r>
    </w:p>
    <w:p w14:paraId="00000003" w14:textId="77777777" w:rsidR="00E94FA0" w:rsidRDefault="001F107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Elizabeth von Uhl</w:t>
      </w:r>
    </w:p>
    <w:p w14:paraId="00000004" w14:textId="77777777" w:rsidR="00E94FA0" w:rsidRDefault="001F107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 October 2019</w:t>
      </w:r>
    </w:p>
    <w:p w14:paraId="00000005" w14:textId="77777777" w:rsidR="00E94FA0" w:rsidRDefault="001F107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Reflection</w:t>
      </w:r>
    </w:p>
    <w:p w14:paraId="00000006" w14:textId="77777777" w:rsidR="00E94FA0" w:rsidRDefault="001F107A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essay is about the Freudian concepts that I read and analyzed in Sigmund Freud’s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Five Lectures On Psycho-analysis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how it’s being demonstrated in  Edgar Allen Poe’s story,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Black Cat.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way I presented the Freudian concepts and how it relates to the story was by first describing the actions of the narrator and then, providing analysis of the actions by connect</w:t>
      </w:r>
      <w:r>
        <w:rPr>
          <w:rFonts w:ascii="Times New Roman" w:eastAsia="Times New Roman" w:hAnsi="Times New Roman" w:cs="Times New Roman"/>
          <w:sz w:val="24"/>
          <w:szCs w:val="24"/>
        </w:rPr>
        <w:t>ing them to the Freudian concepts I mentioned such as displacement and the unconscious mind. The purpose of this essay is to denote that I have a clear understanding of the Freudian concepts I learned about in Freud’s lectures and that I am able to incorpo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rate this knowledge by connecting them to complex texts such as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Black Cat.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my two FIQWS teachers, this essay is a way to demonstrate how well acquainted I am with the course material taught so far.</w:t>
      </w:r>
    </w:p>
    <w:p w14:paraId="00000007" w14:textId="77777777" w:rsidR="00E94FA0" w:rsidRDefault="001F107A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discussed the actions leading to what the uncons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cious mind holds and displacement as the Freudian concepts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Black Cat </w:t>
      </w:r>
      <w:r>
        <w:rPr>
          <w:rFonts w:ascii="Times New Roman" w:eastAsia="Times New Roman" w:hAnsi="Times New Roman" w:cs="Times New Roman"/>
          <w:sz w:val="24"/>
          <w:szCs w:val="24"/>
        </w:rPr>
        <w:t>because the two concepts build off each other. Since displacement is an unconscious action, it shows through a person’s actions and the context of the situation. At first, I descri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bed the Freudian concepts in its own separate paragraph and would refer back to them as I wrote about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Black Cat.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However, during peer review, I was advised not to because I would be focusing too much on Freud when I should be integrating the two texts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equally. I rewrote some paragraphs to accommodate the expectations; I also made revisions on my topic/concluding sentences and had to make sure that they sandwiched my body paragraph.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My thesis is the final product after multiple drafts that were either t</w:t>
      </w:r>
      <w:r>
        <w:rPr>
          <w:rFonts w:ascii="Times New Roman" w:eastAsia="Times New Roman" w:hAnsi="Times New Roman" w:cs="Times New Roman"/>
          <w:sz w:val="24"/>
          <w:szCs w:val="24"/>
        </w:rPr>
        <w:t>oo vague or did not represent the rest of my essay.</w:t>
      </w:r>
    </w:p>
    <w:p w14:paraId="00000008" w14:textId="77777777" w:rsidR="00E94FA0" w:rsidRDefault="00E94FA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94FA0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9A0F" w14:textId="77777777" w:rsidR="001F107A" w:rsidRDefault="001F107A">
      <w:pPr>
        <w:spacing w:line="240" w:lineRule="auto"/>
      </w:pPr>
      <w:r>
        <w:separator/>
      </w:r>
    </w:p>
  </w:endnote>
  <w:endnote w:type="continuationSeparator" w:id="0">
    <w:p w14:paraId="12017BCA" w14:textId="77777777" w:rsidR="001F107A" w:rsidRDefault="001F1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15260" w14:textId="77777777" w:rsidR="001F107A" w:rsidRDefault="001F107A">
      <w:pPr>
        <w:spacing w:line="240" w:lineRule="auto"/>
      </w:pPr>
      <w:r>
        <w:separator/>
      </w:r>
    </w:p>
  </w:footnote>
  <w:footnote w:type="continuationSeparator" w:id="0">
    <w:p w14:paraId="46407ED5" w14:textId="77777777" w:rsidR="001F107A" w:rsidRDefault="001F10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9" w14:textId="19912AF1" w:rsidR="00E94FA0" w:rsidRDefault="001F107A">
    <w:pPr>
      <w:jc w:val="right"/>
    </w:pPr>
    <w:r>
      <w:t xml:space="preserve">Sillah </w:t>
    </w:r>
    <w:r>
      <w:fldChar w:fldCharType="begin"/>
    </w:r>
    <w:r>
      <w:instrText>PAGE</w:instrText>
    </w:r>
    <w:r w:rsidR="00E60982">
      <w:fldChar w:fldCharType="separate"/>
    </w:r>
    <w:r w:rsidR="00E60982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A0"/>
    <w:rsid w:val="001F107A"/>
    <w:rsid w:val="00E60982"/>
    <w:rsid w:val="00E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E0EA4-B5AA-4F5D-8B11-473530B9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AISSETOU SILLAH</dc:creator>
  <cp:lastModifiedBy>AISSETOU SILLAH</cp:lastModifiedBy>
  <cp:revision>2</cp:revision>
  <dcterms:created xsi:type="dcterms:W3CDTF">2019-12-16T19:49:00Z</dcterms:created>
  <dcterms:modified xsi:type="dcterms:W3CDTF">2019-12-16T19:49:00Z</dcterms:modified>
</cp:coreProperties>
</file>